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7EBDA" w14:textId="336C9A6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3C7CBC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022714">
        <w:rPr>
          <w:rFonts w:ascii="Arial" w:hAnsi="Arial" w:cs="Arial"/>
          <w:b/>
          <w:bCs/>
          <w:i/>
          <w:sz w:val="28"/>
          <w:szCs w:val="24"/>
        </w:rPr>
        <w:t>6982</w:t>
      </w:r>
    </w:p>
    <w:p w14:paraId="6C6FB128" w14:textId="77777777" w:rsidR="00463675" w:rsidRPr="000F4E43" w:rsidRDefault="003C7C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Berlin, Germany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22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3EC36C2" w14:textId="77777777" w:rsidR="00463675" w:rsidRPr="000F4E43" w:rsidRDefault="00463675">
      <w:pPr>
        <w:rPr>
          <w:rFonts w:ascii="Arial" w:hAnsi="Arial" w:cs="Arial"/>
        </w:rPr>
      </w:pPr>
    </w:p>
    <w:p w14:paraId="67FD6141" w14:textId="4EEC07B5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36134">
        <w:rPr>
          <w:color w:val="000000"/>
        </w:rPr>
        <w:t>LS on</w:t>
      </w:r>
      <w:r w:rsidR="00E34A10">
        <w:rPr>
          <w:color w:val="000000"/>
        </w:rPr>
        <w:t xml:space="preserve"> NAS Transport</w:t>
      </w:r>
      <w:r w:rsidR="004D4996">
        <w:rPr>
          <w:color w:val="000000"/>
        </w:rPr>
        <w:t xml:space="preserve"> for</w:t>
      </w:r>
      <w:r w:rsidR="00536134">
        <w:rPr>
          <w:color w:val="000000"/>
        </w:rPr>
        <w:t xml:space="preserve"> </w:t>
      </w:r>
      <w:r w:rsidR="00A80554">
        <w:rPr>
          <w:color w:val="000000"/>
        </w:rPr>
        <w:t>UE Initiate</w:t>
      </w:r>
      <w:r w:rsidR="00544E24">
        <w:rPr>
          <w:color w:val="000000"/>
        </w:rPr>
        <w:t>d</w:t>
      </w:r>
      <w:r w:rsidR="00A80554">
        <w:rPr>
          <w:color w:val="000000"/>
        </w:rPr>
        <w:t xml:space="preserve"> </w:t>
      </w:r>
      <w:r w:rsidR="00F80E9F">
        <w:rPr>
          <w:color w:val="000000"/>
        </w:rPr>
        <w:t>LCS</w:t>
      </w:r>
      <w:r w:rsidR="0050650C">
        <w:rPr>
          <w:color w:val="000000"/>
        </w:rPr>
        <w:t>-</w:t>
      </w:r>
      <w:r w:rsidR="00A80554">
        <w:rPr>
          <w:color w:val="000000"/>
        </w:rPr>
        <w:t xml:space="preserve">UP </w:t>
      </w:r>
      <w:r w:rsidR="009B5C20">
        <w:rPr>
          <w:color w:val="000000"/>
        </w:rPr>
        <w:t>Connection</w:t>
      </w:r>
    </w:p>
    <w:p w14:paraId="7E88DDF7" w14:textId="77777777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  <w:r w:rsidR="00536134">
        <w:rPr>
          <w:color w:val="000000"/>
        </w:rPr>
        <w:t>-</w:t>
      </w:r>
    </w:p>
    <w:p w14:paraId="63B84763" w14:textId="77777777" w:rsidR="00463675" w:rsidRPr="000F4E43" w:rsidRDefault="00463675" w:rsidP="000F4E43">
      <w:pPr>
        <w:pStyle w:val="af0"/>
      </w:pPr>
      <w:r w:rsidRPr="000F4E43">
        <w:t>Release:</w:t>
      </w:r>
      <w:r w:rsidRPr="000F4E43">
        <w:tab/>
      </w:r>
      <w:r w:rsidR="00536134" w:rsidRPr="00536134">
        <w:rPr>
          <w:color w:val="000000"/>
        </w:rPr>
        <w:t>Release 18</w:t>
      </w:r>
    </w:p>
    <w:p w14:paraId="2F978824" w14:textId="14C1D7B2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461C79">
        <w:rPr>
          <w:color w:val="000000"/>
        </w:rPr>
        <w:t>5G</w:t>
      </w:r>
      <w:r w:rsidR="00536134" w:rsidRPr="00536134">
        <w:rPr>
          <w:color w:val="000000"/>
        </w:rPr>
        <w:t>_eLCS_Ph3</w:t>
      </w:r>
    </w:p>
    <w:p w14:paraId="634EAB7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15AF2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6ED55B7" w14:textId="2399CF4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6134">
        <w:rPr>
          <w:b w:val="0"/>
          <w:shd w:val="clear" w:color="auto" w:fill="FFFFFF"/>
        </w:rPr>
        <w:t>CT4</w:t>
      </w:r>
      <w:r w:rsidR="008C59D8">
        <w:rPr>
          <w:b w:val="0"/>
          <w:shd w:val="clear" w:color="auto" w:fill="FFFFFF"/>
        </w:rPr>
        <w:t xml:space="preserve">, </w:t>
      </w:r>
      <w:r w:rsidR="008C59D8">
        <w:rPr>
          <w:b w:val="0"/>
          <w:shd w:val="clear" w:color="auto" w:fill="FFFFFF"/>
          <w:lang w:val="fr-FR"/>
        </w:rPr>
        <w:t>CT1</w:t>
      </w:r>
    </w:p>
    <w:p w14:paraId="19FE3290" w14:textId="1FBDBE86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47E67310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ED901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  <w:r w:rsidR="00536134" w:rsidRPr="00536134">
        <w:rPr>
          <w:rFonts w:ascii="Arial" w:hAnsi="Arial" w:cs="Arial"/>
          <w:bCs/>
          <w:lang w:val="fr-FR"/>
        </w:rPr>
        <w:t>Li Guanglei</w:t>
      </w:r>
    </w:p>
    <w:p w14:paraId="16290E9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4022982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A3387A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6134" w:rsidRPr="00202DCF">
        <w:rPr>
          <w:bCs/>
          <w:color w:val="0000FF"/>
        </w:rPr>
        <w:t>liguanglei3@huawei.com</w:t>
      </w:r>
    </w:p>
    <w:p w14:paraId="75E6EA3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B3A80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1036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2C8CD7" w14:textId="398F7D26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7C503A" w:rsidRPr="00057AD3">
        <w:rPr>
          <w:color w:val="000000"/>
        </w:rPr>
        <w:t>CR</w:t>
      </w:r>
      <w:r w:rsidR="00057AD3">
        <w:rPr>
          <w:color w:val="000000"/>
        </w:rPr>
        <w:t xml:space="preserve"> </w:t>
      </w:r>
      <w:bookmarkStart w:id="0" w:name="_GoBack"/>
      <w:bookmarkEnd w:id="0"/>
      <w:r w:rsidR="007C503A" w:rsidRPr="00057AD3">
        <w:rPr>
          <w:color w:val="000000"/>
        </w:rPr>
        <w:t>0386</w:t>
      </w:r>
    </w:p>
    <w:p w14:paraId="2A23E8B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A2F7A4" w14:textId="77777777" w:rsidR="00E615F8" w:rsidRDefault="00E615F8" w:rsidP="00E615F8">
      <w:pPr>
        <w:spacing w:after="120"/>
        <w:rPr>
          <w:rFonts w:ascii="Arial" w:hAnsi="Arial" w:cs="Arial"/>
        </w:rPr>
      </w:pPr>
    </w:p>
    <w:p w14:paraId="0D03158A" w14:textId="77777777" w:rsidR="00E615F8" w:rsidRPr="004D2376" w:rsidRDefault="00E615F8" w:rsidP="00E615F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50EF53" w14:textId="77777777" w:rsidR="00022CC4" w:rsidRDefault="00D93150" w:rsidP="00B026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D93150">
        <w:rPr>
          <w:rFonts w:ascii="Arial" w:hAnsi="Arial" w:cs="Arial"/>
        </w:rPr>
        <w:t xml:space="preserve">As part of the normative work on </w:t>
      </w:r>
      <w:r w:rsidR="0060386C" w:rsidRPr="0060386C">
        <w:rPr>
          <w:rFonts w:ascii="Arial" w:hAnsi="Arial" w:cs="Arial"/>
        </w:rPr>
        <w:t>5G</w:t>
      </w:r>
      <w:r w:rsidR="001A63B6">
        <w:rPr>
          <w:rFonts w:ascii="Arial" w:hAnsi="Arial" w:cs="Arial"/>
        </w:rPr>
        <w:t>_</w:t>
      </w:r>
      <w:r w:rsidR="0060386C" w:rsidRPr="0060386C">
        <w:rPr>
          <w:rFonts w:ascii="Arial" w:hAnsi="Arial" w:cs="Arial"/>
        </w:rPr>
        <w:t>eLCS</w:t>
      </w:r>
      <w:r w:rsidR="001A63B6">
        <w:rPr>
          <w:rFonts w:ascii="Arial" w:hAnsi="Arial" w:cs="Arial"/>
        </w:rPr>
        <w:t>_</w:t>
      </w:r>
      <w:r w:rsidR="0060386C" w:rsidRPr="0060386C">
        <w:rPr>
          <w:rFonts w:ascii="Arial" w:hAnsi="Arial" w:cs="Arial"/>
        </w:rPr>
        <w:t>Ph3</w:t>
      </w:r>
      <w:r>
        <w:rPr>
          <w:rFonts w:ascii="Arial" w:hAnsi="Arial" w:cs="Arial"/>
        </w:rPr>
        <w:t xml:space="preserve">, </w:t>
      </w:r>
      <w:r w:rsidR="00DB2E06">
        <w:rPr>
          <w:rFonts w:ascii="Arial" w:hAnsi="Arial" w:cs="Arial"/>
        </w:rPr>
        <w:t xml:space="preserve">SA2 has concluded to support </w:t>
      </w:r>
      <w:r w:rsidR="00B026AC" w:rsidRPr="00507471">
        <w:rPr>
          <w:rFonts w:ascii="Arial" w:hAnsi="Arial" w:cs="Arial"/>
        </w:rPr>
        <w:t>UE initiated User Plane Connection procedure in clause 6.18.2 of TS 23.273</w:t>
      </w:r>
      <w:r w:rsidR="00022CC4">
        <w:rPr>
          <w:rFonts w:ascii="Arial" w:hAnsi="Arial" w:cs="Arial"/>
        </w:rPr>
        <w:t>.</w:t>
      </w:r>
    </w:p>
    <w:p w14:paraId="762D914F" w14:textId="7B1121F7" w:rsidR="00507471" w:rsidRPr="00507471" w:rsidRDefault="00B026AC" w:rsidP="00B026A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507471">
        <w:rPr>
          <w:rFonts w:ascii="Arial" w:hAnsi="Arial" w:cs="Arial"/>
        </w:rPr>
        <w:t xml:space="preserve">UE may send a user plane establishment request to AMF if UE decides to prepare a user plane connection for upcoming positioning requests. </w:t>
      </w:r>
      <w:r w:rsidR="00507471" w:rsidRPr="00507471">
        <w:rPr>
          <w:rFonts w:ascii="Arial" w:hAnsi="Arial" w:cs="Arial"/>
        </w:rPr>
        <w:t xml:space="preserve">However, it is unclear how UE initiate the user plane connection in NAS level, i.e., whether to use a new type of request message or just reuse the existing message with some enhancement to carry the user plane establishment request. </w:t>
      </w:r>
    </w:p>
    <w:p w14:paraId="1F1BA11F" w14:textId="127073DA" w:rsidR="00B026AC" w:rsidRPr="00507471" w:rsidRDefault="00507471" w:rsidP="0050747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507471">
        <w:rPr>
          <w:rFonts w:ascii="Arial" w:hAnsi="Arial" w:cs="Arial"/>
        </w:rPr>
        <w:t>From SA2 perspective, t</w:t>
      </w:r>
      <w:r w:rsidR="00B026AC" w:rsidRPr="00507471">
        <w:rPr>
          <w:rFonts w:ascii="Arial" w:hAnsi="Arial" w:cs="Arial"/>
        </w:rPr>
        <w:t xml:space="preserve">o enable the mentioned operation, MO-LR message can be reused to carry the request, enhanced with a new location service request type: </w:t>
      </w:r>
      <w:r w:rsidR="00A01FA9">
        <w:rPr>
          <w:rFonts w:ascii="Arial" w:hAnsi="Arial" w:cs="Arial"/>
        </w:rPr>
        <w:t xml:space="preserve">LCS </w:t>
      </w:r>
      <w:r w:rsidR="00B026AC" w:rsidRPr="00507471">
        <w:rPr>
          <w:rFonts w:ascii="Arial" w:hAnsi="Arial" w:cs="Arial"/>
        </w:rPr>
        <w:t>user plane</w:t>
      </w:r>
      <w:r w:rsidR="00A01FA9">
        <w:rPr>
          <w:rFonts w:ascii="Arial" w:hAnsi="Arial" w:cs="Arial"/>
        </w:rPr>
        <w:t xml:space="preserve"> connection</w:t>
      </w:r>
      <w:r w:rsidR="002F069D">
        <w:rPr>
          <w:rFonts w:ascii="Arial" w:hAnsi="Arial" w:cs="Arial"/>
        </w:rPr>
        <w:t xml:space="preserve"> establishment</w:t>
      </w:r>
      <w:r w:rsidR="00B026AC" w:rsidRPr="00507471">
        <w:rPr>
          <w:rFonts w:ascii="Arial" w:hAnsi="Arial" w:cs="Arial"/>
        </w:rPr>
        <w:t>.</w:t>
      </w:r>
      <w:r w:rsidR="00B21B99">
        <w:rPr>
          <w:rFonts w:ascii="Arial" w:hAnsi="Arial" w:cs="Arial"/>
        </w:rPr>
        <w:t xml:space="preserve"> Thus, CT4 </w:t>
      </w:r>
      <w:r w:rsidR="00575490">
        <w:rPr>
          <w:rFonts w:ascii="Arial" w:hAnsi="Arial" w:cs="Arial"/>
        </w:rPr>
        <w:t xml:space="preserve">and CT1 </w:t>
      </w:r>
      <w:r w:rsidR="00B21B99">
        <w:rPr>
          <w:rFonts w:ascii="Arial" w:hAnsi="Arial" w:cs="Arial"/>
        </w:rPr>
        <w:t xml:space="preserve">is </w:t>
      </w:r>
      <w:r w:rsidR="00D77977" w:rsidRPr="00D77977">
        <w:rPr>
          <w:rFonts w:ascii="Arial" w:hAnsi="Arial" w:cs="Arial"/>
        </w:rPr>
        <w:t xml:space="preserve">expected </w:t>
      </w:r>
      <w:r w:rsidR="00B21B99">
        <w:rPr>
          <w:rFonts w:ascii="Arial" w:hAnsi="Arial" w:cs="Arial"/>
        </w:rPr>
        <w:t xml:space="preserve">to </w:t>
      </w:r>
      <w:r w:rsidR="0031317B">
        <w:rPr>
          <w:rFonts w:ascii="Arial" w:hAnsi="Arial" w:cs="Arial"/>
        </w:rPr>
        <w:t>align with the CR attached.</w:t>
      </w:r>
    </w:p>
    <w:p w14:paraId="1CEC77D2" w14:textId="77777777" w:rsidR="007F727E" w:rsidRPr="002C32EB" w:rsidRDefault="007F727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BD78D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D0FFB6" w14:textId="32155421" w:rsidR="007F727E" w:rsidRPr="006814FD" w:rsidRDefault="007F727E" w:rsidP="007F727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6814FD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  <w:color w:val="000000"/>
        </w:rPr>
        <w:t>CT4</w:t>
      </w:r>
      <w:r w:rsidR="009B4AC8">
        <w:rPr>
          <w:rFonts w:ascii="Arial" w:hAnsi="Arial" w:cs="Arial"/>
          <w:b/>
          <w:color w:val="000000"/>
        </w:rPr>
        <w:t xml:space="preserve"> and CT1</w:t>
      </w:r>
      <w:r>
        <w:rPr>
          <w:rFonts w:ascii="Arial" w:hAnsi="Arial" w:cs="Arial"/>
          <w:b/>
        </w:rPr>
        <w:t>:</w:t>
      </w:r>
    </w:p>
    <w:p w14:paraId="75EEA069" w14:textId="666885B2" w:rsidR="007F727E" w:rsidRDefault="007F727E" w:rsidP="007F727E">
      <w:pPr>
        <w:spacing w:after="120"/>
        <w:ind w:left="993" w:hanging="993"/>
        <w:rPr>
          <w:rFonts w:ascii="Arial" w:hAnsi="Arial" w:cs="Arial"/>
        </w:rPr>
      </w:pPr>
      <w:r w:rsidRPr="006814FD">
        <w:rPr>
          <w:rFonts w:ascii="Arial" w:hAnsi="Arial" w:cs="Arial"/>
          <w:b/>
        </w:rPr>
        <w:t xml:space="preserve">ACTION: </w:t>
      </w:r>
      <w:r w:rsidRPr="006814FD">
        <w:rPr>
          <w:rFonts w:ascii="Arial" w:hAnsi="Arial" w:cs="Arial"/>
          <w:b/>
        </w:rPr>
        <w:tab/>
      </w:r>
      <w:r>
        <w:rPr>
          <w:rFonts w:ascii="Arial" w:hAnsi="Arial" w:cs="Arial"/>
        </w:rPr>
        <w:t>SA2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5639FC">
        <w:rPr>
          <w:rFonts w:ascii="Arial" w:hAnsi="Arial" w:cs="Arial"/>
        </w:rPr>
        <w:t>CT4</w:t>
      </w:r>
      <w:r w:rsidR="00564780">
        <w:rPr>
          <w:rFonts w:ascii="Arial" w:hAnsi="Arial" w:cs="Arial"/>
        </w:rPr>
        <w:t xml:space="preserve"> and </w:t>
      </w:r>
      <w:r w:rsidR="00F4069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take the above information into consideration and provide their views on the above aspects, if any</w:t>
      </w:r>
      <w:r w:rsidRPr="002F70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E8CDE4B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38D0B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7ABE4C7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August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="000A1FC4">
        <w:rPr>
          <w:rFonts w:ascii="Arial" w:hAnsi="Arial" w:cs="Arial"/>
          <w:bCs/>
        </w:rPr>
        <w:t>, SE</w:t>
      </w:r>
    </w:p>
    <w:p w14:paraId="3D3E3228" w14:textId="57FFD712" w:rsidR="00463675" w:rsidRPr="000F4E43" w:rsidRDefault="003C7CBC" w:rsidP="0050747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49D18" w14:textId="77777777" w:rsidR="00B045A3" w:rsidRDefault="00B045A3">
      <w:r>
        <w:separator/>
      </w:r>
    </w:p>
  </w:endnote>
  <w:endnote w:type="continuationSeparator" w:id="0">
    <w:p w14:paraId="66BBBEF8" w14:textId="77777777" w:rsidR="00B045A3" w:rsidRDefault="00B0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6F1DB" w14:textId="77777777" w:rsidR="00B045A3" w:rsidRDefault="00B045A3">
      <w:r>
        <w:separator/>
      </w:r>
    </w:p>
  </w:footnote>
  <w:footnote w:type="continuationSeparator" w:id="0">
    <w:p w14:paraId="157FCDF2" w14:textId="77777777" w:rsidR="00B045A3" w:rsidRDefault="00B04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2A1EFC"/>
    <w:multiLevelType w:val="hybridMultilevel"/>
    <w:tmpl w:val="B8CAACD2"/>
    <w:lvl w:ilvl="0" w:tplc="1CE4B3BC">
      <w:start w:val="5"/>
      <w:numFmt w:val="bullet"/>
      <w:lvlText w:val="-"/>
      <w:lvlJc w:val="left"/>
      <w:pPr>
        <w:ind w:left="522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BB3"/>
    <w:rsid w:val="0000385D"/>
    <w:rsid w:val="00004C12"/>
    <w:rsid w:val="0001501B"/>
    <w:rsid w:val="00022714"/>
    <w:rsid w:val="00022CC4"/>
    <w:rsid w:val="00030AAE"/>
    <w:rsid w:val="00051868"/>
    <w:rsid w:val="000534DD"/>
    <w:rsid w:val="00057AD3"/>
    <w:rsid w:val="00060038"/>
    <w:rsid w:val="00076BB0"/>
    <w:rsid w:val="000A1FC4"/>
    <w:rsid w:val="000C08F0"/>
    <w:rsid w:val="000E7FEC"/>
    <w:rsid w:val="000F08AB"/>
    <w:rsid w:val="000F4E43"/>
    <w:rsid w:val="00101DC4"/>
    <w:rsid w:val="00103EEF"/>
    <w:rsid w:val="00130D6F"/>
    <w:rsid w:val="001404A4"/>
    <w:rsid w:val="00144B78"/>
    <w:rsid w:val="00165CBE"/>
    <w:rsid w:val="00175A43"/>
    <w:rsid w:val="00175C86"/>
    <w:rsid w:val="0019277B"/>
    <w:rsid w:val="001A31C6"/>
    <w:rsid w:val="001A63B6"/>
    <w:rsid w:val="001B7D46"/>
    <w:rsid w:val="001C1B1A"/>
    <w:rsid w:val="001C25DA"/>
    <w:rsid w:val="001D4CEB"/>
    <w:rsid w:val="001D71CA"/>
    <w:rsid w:val="001F1062"/>
    <w:rsid w:val="00201AD2"/>
    <w:rsid w:val="0022103D"/>
    <w:rsid w:val="00223ED5"/>
    <w:rsid w:val="00243599"/>
    <w:rsid w:val="00246B9C"/>
    <w:rsid w:val="00264A7F"/>
    <w:rsid w:val="00285C02"/>
    <w:rsid w:val="002B149A"/>
    <w:rsid w:val="002C32EB"/>
    <w:rsid w:val="002E2813"/>
    <w:rsid w:val="002F069D"/>
    <w:rsid w:val="003007F7"/>
    <w:rsid w:val="00300C94"/>
    <w:rsid w:val="00305AD7"/>
    <w:rsid w:val="00313145"/>
    <w:rsid w:val="0031317B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3F4973"/>
    <w:rsid w:val="00416573"/>
    <w:rsid w:val="004330B0"/>
    <w:rsid w:val="0045420C"/>
    <w:rsid w:val="00461C79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D27E4"/>
    <w:rsid w:val="004D4996"/>
    <w:rsid w:val="004E15BE"/>
    <w:rsid w:val="004E592D"/>
    <w:rsid w:val="004E7F6A"/>
    <w:rsid w:val="004F4A64"/>
    <w:rsid w:val="0050650C"/>
    <w:rsid w:val="00507471"/>
    <w:rsid w:val="00536134"/>
    <w:rsid w:val="00544E24"/>
    <w:rsid w:val="00546F46"/>
    <w:rsid w:val="005610F6"/>
    <w:rsid w:val="005639FC"/>
    <w:rsid w:val="00564780"/>
    <w:rsid w:val="00574CB5"/>
    <w:rsid w:val="00575490"/>
    <w:rsid w:val="00584B08"/>
    <w:rsid w:val="00586194"/>
    <w:rsid w:val="005918EF"/>
    <w:rsid w:val="00595688"/>
    <w:rsid w:val="005A00EA"/>
    <w:rsid w:val="005C38C8"/>
    <w:rsid w:val="00600780"/>
    <w:rsid w:val="0060386C"/>
    <w:rsid w:val="00611C47"/>
    <w:rsid w:val="00636975"/>
    <w:rsid w:val="00637ED8"/>
    <w:rsid w:val="006612FD"/>
    <w:rsid w:val="006759EE"/>
    <w:rsid w:val="00682768"/>
    <w:rsid w:val="00686C29"/>
    <w:rsid w:val="00693898"/>
    <w:rsid w:val="006B160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9FA"/>
    <w:rsid w:val="007C503A"/>
    <w:rsid w:val="007E2F26"/>
    <w:rsid w:val="007F3EE4"/>
    <w:rsid w:val="007F727E"/>
    <w:rsid w:val="008152A8"/>
    <w:rsid w:val="00827222"/>
    <w:rsid w:val="00834BD7"/>
    <w:rsid w:val="0084049C"/>
    <w:rsid w:val="00841710"/>
    <w:rsid w:val="00844354"/>
    <w:rsid w:val="0085215B"/>
    <w:rsid w:val="00854847"/>
    <w:rsid w:val="00857798"/>
    <w:rsid w:val="00861724"/>
    <w:rsid w:val="0086711C"/>
    <w:rsid w:val="00892980"/>
    <w:rsid w:val="00895E01"/>
    <w:rsid w:val="008B2BBD"/>
    <w:rsid w:val="008C2107"/>
    <w:rsid w:val="008C59D8"/>
    <w:rsid w:val="008D6007"/>
    <w:rsid w:val="008F1776"/>
    <w:rsid w:val="00906004"/>
    <w:rsid w:val="00921ADD"/>
    <w:rsid w:val="00923E7C"/>
    <w:rsid w:val="00961FC4"/>
    <w:rsid w:val="00996DAA"/>
    <w:rsid w:val="009B265F"/>
    <w:rsid w:val="009B349E"/>
    <w:rsid w:val="009B4AC8"/>
    <w:rsid w:val="009B5C20"/>
    <w:rsid w:val="009D4F3B"/>
    <w:rsid w:val="009E5C6F"/>
    <w:rsid w:val="009E709E"/>
    <w:rsid w:val="009F3DFC"/>
    <w:rsid w:val="009F76A3"/>
    <w:rsid w:val="00A01FA9"/>
    <w:rsid w:val="00A07FCE"/>
    <w:rsid w:val="00A40CCC"/>
    <w:rsid w:val="00A441B5"/>
    <w:rsid w:val="00A80196"/>
    <w:rsid w:val="00A80554"/>
    <w:rsid w:val="00A97246"/>
    <w:rsid w:val="00AA3F43"/>
    <w:rsid w:val="00AB1CDE"/>
    <w:rsid w:val="00AB6EC3"/>
    <w:rsid w:val="00AC6962"/>
    <w:rsid w:val="00AE1BD2"/>
    <w:rsid w:val="00AF57EF"/>
    <w:rsid w:val="00AF5D18"/>
    <w:rsid w:val="00B026AC"/>
    <w:rsid w:val="00B045A3"/>
    <w:rsid w:val="00B10016"/>
    <w:rsid w:val="00B21B99"/>
    <w:rsid w:val="00B31FE9"/>
    <w:rsid w:val="00B41221"/>
    <w:rsid w:val="00B76927"/>
    <w:rsid w:val="00B778E8"/>
    <w:rsid w:val="00B81AA1"/>
    <w:rsid w:val="00BB77FB"/>
    <w:rsid w:val="00BD727C"/>
    <w:rsid w:val="00C050F1"/>
    <w:rsid w:val="00C25B1D"/>
    <w:rsid w:val="00C26B71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77977"/>
    <w:rsid w:val="00D812DC"/>
    <w:rsid w:val="00D92AD1"/>
    <w:rsid w:val="00D93150"/>
    <w:rsid w:val="00D95732"/>
    <w:rsid w:val="00D970B7"/>
    <w:rsid w:val="00DA61BB"/>
    <w:rsid w:val="00DA75CA"/>
    <w:rsid w:val="00DB2E06"/>
    <w:rsid w:val="00DD788E"/>
    <w:rsid w:val="00DE24B5"/>
    <w:rsid w:val="00DF184D"/>
    <w:rsid w:val="00E34A10"/>
    <w:rsid w:val="00E4038D"/>
    <w:rsid w:val="00E615F8"/>
    <w:rsid w:val="00E74294"/>
    <w:rsid w:val="00E82A1F"/>
    <w:rsid w:val="00E87510"/>
    <w:rsid w:val="00EC13E9"/>
    <w:rsid w:val="00EE3074"/>
    <w:rsid w:val="00F074EA"/>
    <w:rsid w:val="00F248C0"/>
    <w:rsid w:val="00F25264"/>
    <w:rsid w:val="00F330DA"/>
    <w:rsid w:val="00F37397"/>
    <w:rsid w:val="00F4069B"/>
    <w:rsid w:val="00F43A94"/>
    <w:rsid w:val="00F46342"/>
    <w:rsid w:val="00F508E2"/>
    <w:rsid w:val="00F5633C"/>
    <w:rsid w:val="00F62570"/>
    <w:rsid w:val="00F708A1"/>
    <w:rsid w:val="00F71E4B"/>
    <w:rsid w:val="00F80E9F"/>
    <w:rsid w:val="00FA2E2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840F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a4">
    <w:name w:val="页眉 字符"/>
    <w:basedOn w:val="a0"/>
    <w:link w:val="a3"/>
    <w:semiHidden/>
    <w:rsid w:val="00E615F8"/>
    <w:rPr>
      <w:lang w:val="en-GB" w:eastAsia="en-US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F43A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F43A9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140</cp:revision>
  <cp:lastPrinted>2002-04-23T08:10:00Z</cp:lastPrinted>
  <dcterms:created xsi:type="dcterms:W3CDTF">2020-03-09T10:11:00Z</dcterms:created>
  <dcterms:modified xsi:type="dcterms:W3CDTF">2023-05-12T09:32:00Z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(3)BMUZ7tb/3sRhuiVTZ/TuCH5ZvbOby3JiLOfnDhgRnqvX0sbOhfkA1yS1O0BxjcsQ7h9Nws6J
mqIMy0TVeIvQpcPoozBgKHo5l4+zmSk6I2OmHcbCT+C5zG+wAmWmMVs2orDFaBkJw/7UaIyS
oAeHvXQWUXR7734Gr01jYJkXV4211ccNOSni67Y0RrFAUfjMGZP/lYBEXtJlhC+9c5p9IHMb
zLq/5jwSwvdBwYxwIe</vt:lpwstr>
  </property>
  <property fmtid="{D5CDD505-2E9C-101B-9397-08002B2CF9AE}" pid="3" name="_2015_ms_pID_7253431">
    <vt:lpwstr>hFESuOWsazVm2JMsTkLJBdeZrVu7lmJmQG1JxA/u1/MELk6ScTB/bL
u18fCfYr+InoXD7E/FQmyNE8ie6u3N0bEycQ394hhGYrO0Oh/6m80NhJZUssEBSqg7e1N+c4
I+x7W041AVsciUIekGZQbrV7f+rpmB1Esn9CjKa/2qGCrlBGLdR5rdsEDU4mhKYgoj0s4yzQ
aroR/OzKryxVTKPhhtwX4lO9k6X+QKK8HEOa</vt:lpwstr>
  </property>
  <property fmtid="{D5CDD505-2E9C-101B-9397-08002B2CF9AE}" pid="4" name="_2015_ms_pID_7253432">
    <vt:lpwstr>H8xKbOFYpGbL9hJUHQrRHeg=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1683162329</vt:lpwstr>
  </property>
</Properties>
</file>